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3ebb22127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KIRKENÆR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KIRKENÆR AS</w:t>
      </w:r>
    </w:p>
    <w:sectPr>
      <w:headerReference xmlns:r="http://schemas.openxmlformats.org/officeDocument/2006/relationships" w:type="default" r:id="R40e41d4078a94cd6"/>
      <w:footerReference xmlns:r="http://schemas.openxmlformats.org/officeDocument/2006/relationships" w:type="default" r:id="R6e81da474ceb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41d4078a94cd6" /><Relationship Type="http://schemas.openxmlformats.org/officeDocument/2006/relationships/footer" Target="/word/footer1.xml" Id="R6e81da474ceb44d5" /></Relationships>
</file>