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f5fe114fe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SAGAHILL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SAGAHILL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c65fb540e42dd"/>
      <w:footerReference xmlns:r="http://schemas.openxmlformats.org/officeDocument/2006/relationships" w:type="default" r:id="R76582234dd34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SAGAHILL AS   ·   Org.nr 991 395 865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c65fb540e42dd" /><Relationship Type="http://schemas.openxmlformats.org/officeDocument/2006/relationships/footer" Target="/word/footer1.xml" Id="R76582234dd3443e5" /></Relationships>
</file>