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71eb0353b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INDUSTRI-INVEST AS</w:t>
      </w:r>
    </w:p>
    <w:sectPr>
      <w:headerReference xmlns:r="http://schemas.openxmlformats.org/officeDocument/2006/relationships" w:type="default" r:id="R6bf0507359b743cc"/>
      <w:footerReference xmlns:r="http://schemas.openxmlformats.org/officeDocument/2006/relationships" w:type="default" r:id="Rfdc8cdcf309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INDUSTRI-INVEST AS   ·   Org.nr 991 781 862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0507359b743cc" /><Relationship Type="http://schemas.openxmlformats.org/officeDocument/2006/relationships/footer" Target="/word/footer1.xml" Id="Rfdc8cdcf30904c18" /></Relationships>
</file>