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2f180afb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7028d8a273496c"/>
      <w:footerReference xmlns:r="http://schemas.openxmlformats.org/officeDocument/2006/relationships" w:type="default" r:id="R9bfd7ad3fe19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28d8a273496c" /><Relationship Type="http://schemas.openxmlformats.org/officeDocument/2006/relationships/footer" Target="/word/footer1.xml" Id="R9bfd7ad3fe1943b5" /></Relationships>
</file>