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bf024d937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ba234a3a1b46b3"/>
      <w:footerReference xmlns:r="http://schemas.openxmlformats.org/officeDocument/2006/relationships" w:type="default" r:id="R68ad541c49d8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LOB HOLDING AS   ·   Org.nr 991 943 943   ·   Asaveien 1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a234a3a1b46b3" /><Relationship Type="http://schemas.openxmlformats.org/officeDocument/2006/relationships/footer" Target="/word/footer1.xml" Id="R68ad541c49d84a2d" /></Relationships>
</file>