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303b50914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6be6a24354786"/>
      <w:footerReference xmlns:r="http://schemas.openxmlformats.org/officeDocument/2006/relationships" w:type="default" r:id="R1eda81ea85d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6be6a24354786" /><Relationship Type="http://schemas.openxmlformats.org/officeDocument/2006/relationships/footer" Target="/word/footer1.xml" Id="R1eda81ea85d642f6" /></Relationships>
</file>