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211ab7ec8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4a22e7533ba4b58"/>
      <w:footerReference xmlns:r="http://schemas.openxmlformats.org/officeDocument/2006/relationships" w:type="default" r:id="R9fcf9644db24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2e7533ba4b58" /><Relationship Type="http://schemas.openxmlformats.org/officeDocument/2006/relationships/footer" Target="/word/footer1.xml" Id="R9fcf9644db24444f" /></Relationships>
</file>