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654cef101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8d9c2fa1b4614ec1"/>
      <w:footerReference xmlns:r="http://schemas.openxmlformats.org/officeDocument/2006/relationships" w:type="default" r:id="R1c15a78b525c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c2fa1b4614ec1" /><Relationship Type="http://schemas.openxmlformats.org/officeDocument/2006/relationships/footer" Target="/word/footer1.xml" Id="R1c15a78b525c46ca" /></Relationships>
</file>