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b0449844d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FERDINAND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FERDINAND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53acdd1c14bbb"/>
      <w:footerReference xmlns:r="http://schemas.openxmlformats.org/officeDocument/2006/relationships" w:type="default" r:id="Rbf7a66888c34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FERDINAND INVEST AS   ·   Org.nr 992 224 754   ·   Astrids vei 10A   ·   0276 OSLO   ·   ah@financepeople.no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FERDINAND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53acdd1c14bbb" /><Relationship Type="http://schemas.openxmlformats.org/officeDocument/2006/relationships/footer" Target="/word/footer1.xml" Id="Rbf7a66888c34407e" /></Relationships>
</file>