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ec6cad922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180c0c6f8e845a4"/>
      <w:footerReference xmlns:r="http://schemas.openxmlformats.org/officeDocument/2006/relationships" w:type="default" r:id="R18b0880c78ae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c0c6f8e845a4" /><Relationship Type="http://schemas.openxmlformats.org/officeDocument/2006/relationships/footer" Target="/word/footer1.xml" Id="R18b0880c78ae4cb1" /></Relationships>
</file>