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c1cdc50e2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14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fa88c2dac8eb4312"/>
      <w:footerReference xmlns:r="http://schemas.openxmlformats.org/officeDocument/2006/relationships" w:type="default" r:id="Ra7a097a6a1c0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8c2dac8eb4312" /><Relationship Type="http://schemas.openxmlformats.org/officeDocument/2006/relationships/footer" Target="/word/footer1.xml" Id="Ra7a097a6a1c041de" /></Relationships>
</file>