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c8404f3a5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NORDIC-HOTELLENE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NORDIC-HOTELLENE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7c3a7f03da49ed"/>
      <w:footerReference xmlns:r="http://schemas.openxmlformats.org/officeDocument/2006/relationships" w:type="default" r:id="R9bc179e04cae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NORDIC-HOTELLENE AS   ·   Org.nr 992 613 300   ·   Fjordgata 5   ·   9405 HARSTAD   ·   Tlf. 77 01 22 00   ·   post@nordic.no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NORDIC-HOTELLENE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c3a7f03da49ed" /><Relationship Type="http://schemas.openxmlformats.org/officeDocument/2006/relationships/footer" Target="/word/footer1.xml" Id="R9bc179e04cae4694" /></Relationships>
</file>