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951ccbc94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SCHRØDER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SCHRØDER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939c7c64c4eac"/>
      <w:footerReference xmlns:r="http://schemas.openxmlformats.org/officeDocument/2006/relationships" w:type="default" r:id="R9be57e0a03e9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SCHRØDER REGNSKAP   ·   Org.nr 992 730 978   ·   Soleveien 50A   ·   3209 SANDEFJORD   ·   anette@schroeder.no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SCHRØDER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939c7c64c4eac" /><Relationship Type="http://schemas.openxmlformats.org/officeDocument/2006/relationships/footer" Target="/word/footer1.xml" Id="R9be57e0a03e94fdd" /></Relationships>
</file>