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1f68bd29f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12dadaa1042c0"/>
      <w:footerReference xmlns:r="http://schemas.openxmlformats.org/officeDocument/2006/relationships" w:type="default" r:id="Rdb59ab064163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12dadaa1042c0" /><Relationship Type="http://schemas.openxmlformats.org/officeDocument/2006/relationships/footer" Target="/word/footer1.xml" Id="Rdb59ab06416340e4" /></Relationships>
</file>