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833dccfc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dfa1f5de442a492a"/>
      <w:footerReference xmlns:r="http://schemas.openxmlformats.org/officeDocument/2006/relationships" w:type="default" r:id="R049ee788485e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f5de442a492a" /><Relationship Type="http://schemas.openxmlformats.org/officeDocument/2006/relationships/footer" Target="/word/footer1.xml" Id="R049ee788485e4f8f" /></Relationships>
</file>