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ccdd5caa24b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85ad02157f4833"/>
      <w:footerReference xmlns:r="http://schemas.openxmlformats.org/officeDocument/2006/relationships" w:type="default" r:id="Rd04761bae5a8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AEL INVEST AS   ·   Org.nr 992 809 663   ·   Løkebergtunet 18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5ad02157f4833" /><Relationship Type="http://schemas.openxmlformats.org/officeDocument/2006/relationships/footer" Target="/word/footer1.xml" Id="Rd04761bae5a84ae8" /></Relationships>
</file>