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a83d1f11c545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 INVEST AS</w:t>
      </w:r>
    </w:p>
    <w:sectPr>
      <w:headerReference xmlns:r="http://schemas.openxmlformats.org/officeDocument/2006/relationships" w:type="default" r:id="R1adef8fb2c29426d"/>
      <w:footerReference xmlns:r="http://schemas.openxmlformats.org/officeDocument/2006/relationships" w:type="default" r:id="R6b1e5b385a8049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 INVEST AS   ·   Org.nr 992 810 343   ·   Jomfrubråtveien 53A   ·   1179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def8fb2c29426d" /><Relationship Type="http://schemas.openxmlformats.org/officeDocument/2006/relationships/footer" Target="/word/footer1.xml" Id="R6b1e5b385a804928" /></Relationships>
</file>