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be43beff6347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EIGANES VEKST AS, org.nr 992 852 011,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d01886ccc5b84f49"/>
      <w:footerReference xmlns:r="http://schemas.openxmlformats.org/officeDocument/2006/relationships" w:type="default" r:id="Re209dfa8ff0246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1886ccc5b84f49" /><Relationship Type="http://schemas.openxmlformats.org/officeDocument/2006/relationships/footer" Target="/word/footer1.xml" Id="Re209dfa8ff0246b2" /></Relationships>
</file>