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28b8192b6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42437700c4764a09"/>
      <w:footerReference xmlns:r="http://schemas.openxmlformats.org/officeDocument/2006/relationships" w:type="default" r:id="Rbb9a24d41ec8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37700c4764a09" /><Relationship Type="http://schemas.openxmlformats.org/officeDocument/2006/relationships/footer" Target="/word/footer1.xml" Id="Rbb9a24d41ec84ad6" /></Relationships>
</file>