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25c3f8690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BLOMMENHOLM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BLOMMENHOLM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26d1d80c94832"/>
      <w:footerReference xmlns:r="http://schemas.openxmlformats.org/officeDocument/2006/relationships" w:type="default" r:id="R6c1243b2b676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BLOMMENHOLM INDUSTRIER AS   ·   Org.nr 993 151 564   ·   c/o Formuesforvaltning AS, Henrik Ibsens gate 53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BLOMMENHOLM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26d1d80c94832" /><Relationship Type="http://schemas.openxmlformats.org/officeDocument/2006/relationships/footer" Target="/word/footer1.xml" Id="R6c1243b2b676458c" /></Relationships>
</file>