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641a137034d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KALVATN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KALVATN INVEST AS</w:t>
      </w:r>
    </w:p>
    <w:sectPr>
      <w:headerReference xmlns:r="http://schemas.openxmlformats.org/officeDocument/2006/relationships" w:type="default" r:id="R37e2f6c639894c52"/>
      <w:footerReference xmlns:r="http://schemas.openxmlformats.org/officeDocument/2006/relationships" w:type="default" r:id="Rf3987a93485641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KALVATN INVEST AS   ·   Org.nr 993 460 532   ·   v/ Geir Henning Kalvatn, Haraldsgata 20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KALVATN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e2f6c639894c52" /><Relationship Type="http://schemas.openxmlformats.org/officeDocument/2006/relationships/footer" Target="/word/footer1.xml" Id="Rf3987a93485641a9" /></Relationships>
</file>