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2f766522047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7c3697c0d4298"/>
      <w:footerReference xmlns:r="http://schemas.openxmlformats.org/officeDocument/2006/relationships" w:type="default" r:id="R7e60b96952ea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REGNSKAP AS   ·   Org.nr 993 496 308   ·   Strandveien 60   ·   9180 SKJERVØY   ·   vidar@skarvenregnskap.no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7c3697c0d4298" /><Relationship Type="http://schemas.openxmlformats.org/officeDocument/2006/relationships/footer" Target="/word/footer1.xml" Id="R7e60b96952ea4bfa" /></Relationships>
</file>