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b5d003f8d141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Skjervøy,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SKARVEN REGNSKAP AS</w:t>
      </w:r>
    </w:p>
    <w:sectPr>
      <w:headerReference xmlns:r="http://schemas.openxmlformats.org/officeDocument/2006/relationships" w:type="default" r:id="R3e80c9c8971e4f32"/>
      <w:footerReference xmlns:r="http://schemas.openxmlformats.org/officeDocument/2006/relationships" w:type="default" r:id="R7d11c76252df48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SKARVEN REGNSKAP AS   ·   Org.nr 993 496 308   ·   Strandveien 60   ·   9180 SKJERVØY   ·   vidar@skarvenregnskap.no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SKARVEN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80c9c8971e4f32" /><Relationship Type="http://schemas.openxmlformats.org/officeDocument/2006/relationships/footer" Target="/word/footer1.xml" Id="R7d11c76252df487d" /></Relationships>
</file>