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acc77f323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MUSIKKFORENING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Grong,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MUSIKKFORENING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4bd4eb537247f6"/>
      <w:footerReference xmlns:r="http://schemas.openxmlformats.org/officeDocument/2006/relationships" w:type="default" r:id="R6f1204a12efe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MUSIKKFORENING   ·   Org.nr 993 634 379   ·   c/o Berit Blengsli, Noreringen 18   ·   7870 GRONG   ·   beritblengsli53@gmail.com   ·   www.grongmusikkforening.net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MUSIKKFORENING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bd4eb537247f6" /><Relationship Type="http://schemas.openxmlformats.org/officeDocument/2006/relationships/footer" Target="/word/footer1.xml" Id="R6f1204a12efe4b20" /></Relationships>
</file>