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4cb40b6f84e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MERKANTIL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CONSULT AS</w:t>
      </w:r>
    </w:p>
    <w:sectPr>
      <w:headerReference xmlns:r="http://schemas.openxmlformats.org/officeDocument/2006/relationships" w:type="default" r:id="R6e9df021f112489d"/>
      <w:footerReference xmlns:r="http://schemas.openxmlformats.org/officeDocument/2006/relationships" w:type="default" r:id="R65c12065457a42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CONSULT AS   ·   Org.nr 993 772 151   ·   Søderlundmyra 18   ·   8622 MO I RANA   ·   Tlf. 75 12 08 20   ·   post@merkantil-consult.no   ·   www.merkantilconsult.no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9df021f112489d" /><Relationship Type="http://schemas.openxmlformats.org/officeDocument/2006/relationships/footer" Target="/word/footer1.xml" Id="R65c12065457a4212" /></Relationships>
</file>