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7738abe6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HARMONIUM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HARMONIUM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6d34c22324c14"/>
      <w:footerReference xmlns:r="http://schemas.openxmlformats.org/officeDocument/2006/relationships" w:type="default" r:id="R4041edcf3da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HARMONIUM INVEST AS   ·   Org.nr 994 628 623   ·   Øysteins gate 1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HARMONIUM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6d34c22324c14" /><Relationship Type="http://schemas.openxmlformats.org/officeDocument/2006/relationships/footer" Target="/word/footer1.xml" Id="R4041edcf3da94018" /></Relationships>
</file>