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17672aac0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dd902f766d6a4675"/>
      <w:footerReference xmlns:r="http://schemas.openxmlformats.org/officeDocument/2006/relationships" w:type="default" r:id="R15e7805a4b7b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2f766d6a4675" /><Relationship Type="http://schemas.openxmlformats.org/officeDocument/2006/relationships/footer" Target="/word/footer1.xml" Id="R15e7805a4b7b4607" /></Relationships>
</file>