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12cb241f9549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TØMTE INVEST DA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TØMTE INVEST DA</w:t>
      </w:r>
    </w:p>
    <w:sectPr>
      <w:headerReference xmlns:r="http://schemas.openxmlformats.org/officeDocument/2006/relationships" w:type="default" r:id="Ra68c00f9bf7a44b4"/>
      <w:footerReference xmlns:r="http://schemas.openxmlformats.org/officeDocument/2006/relationships" w:type="default" r:id="Rf174041f56744c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TØMTE INVEST DA   ·   Org.nr 994 921 096   ·   c/o Akershus Økonomi AS, Rådmann Halmrasts vei 5   ·   1337 SANDVIKA   ·   jan.isnaes@sintra.no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TØMTE INVEST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8c00f9bf7a44b4" /><Relationship Type="http://schemas.openxmlformats.org/officeDocument/2006/relationships/footer" Target="/word/footer1.xml" Id="Rf174041f56744c9c" /></Relationships>
</file>