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163a575b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337b51e3440dc"/>
      <w:footerReference xmlns:r="http://schemas.openxmlformats.org/officeDocument/2006/relationships" w:type="default" r:id="R430f24319063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37b51e3440dc" /><Relationship Type="http://schemas.openxmlformats.org/officeDocument/2006/relationships/footer" Target="/word/footer1.xml" Id="R430f2431906343b2" /></Relationships>
</file>