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a702e7b48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edfd176dd9fa42e3"/>
      <w:footerReference xmlns:r="http://schemas.openxmlformats.org/officeDocument/2006/relationships" w:type="default" r:id="Ra651395841c8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d176dd9fa42e3" /><Relationship Type="http://schemas.openxmlformats.org/officeDocument/2006/relationships/footer" Target="/word/footer1.xml" Id="Ra651395841c84e9b" /></Relationships>
</file>