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c842cd6bc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2a6ac08a240d9"/>
      <w:footerReference xmlns:r="http://schemas.openxmlformats.org/officeDocument/2006/relationships" w:type="default" r:id="R572fd52d59fc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REVISJON AS   ·   Org.nr 995 300 796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2a6ac08a240d9" /><Relationship Type="http://schemas.openxmlformats.org/officeDocument/2006/relationships/footer" Target="/word/footer1.xml" Id="R572fd52d59fc4656" /></Relationships>
</file>