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a47b85498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2bebbfdacdcf4cbe"/>
      <w:footerReference xmlns:r="http://schemas.openxmlformats.org/officeDocument/2006/relationships" w:type="default" r:id="R81fc0ad50cb8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bbfdacdcf4cbe" /><Relationship Type="http://schemas.openxmlformats.org/officeDocument/2006/relationships/footer" Target="/word/footer1.xml" Id="R81fc0ad50cb848f2" /></Relationships>
</file>