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2c4099c56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KRÅKERØY REVISJON V/ANDREASSEN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KRÅKERØY REVISJON V/ANDREASSEN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93662625d04e8c"/>
      <w:footerReference xmlns:r="http://schemas.openxmlformats.org/officeDocument/2006/relationships" w:type="default" r:id="Re7296093c6d4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3662625d04e8c" /><Relationship Type="http://schemas.openxmlformats.org/officeDocument/2006/relationships/footer" Target="/word/footer1.xml" Id="Re7296093c6d4489b" /></Relationships>
</file>