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6ac7a7700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01776253df04401c"/>
      <w:footerReference xmlns:r="http://schemas.openxmlformats.org/officeDocument/2006/relationships" w:type="default" r:id="Rd4c88a8ebacb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76253df04401c" /><Relationship Type="http://schemas.openxmlformats.org/officeDocument/2006/relationships/footer" Target="/word/footer1.xml" Id="Rd4c88a8ebacb44a0" /></Relationships>
</file>