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9b82b99a8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LEIF RUNARS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LEIF RUNARS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Hvam,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RUNARS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870e453cef1c45de"/>
      <w:footerReference xmlns:r="http://schemas.openxmlformats.org/officeDocument/2006/relationships" w:type="default" r:id="R08a39f3a559e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e453cef1c45de" /><Relationship Type="http://schemas.openxmlformats.org/officeDocument/2006/relationships/footer" Target="/word/footer1.xml" Id="R08a39f3a559e43c2" /></Relationships>
</file>