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b6e72464c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REGNSKAPSSENTERET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REGNSKAPSSENTERET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b15f10e3b4249"/>
      <w:footerReference xmlns:r="http://schemas.openxmlformats.org/officeDocument/2006/relationships" w:type="default" r:id="R830df6a57176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b15f10e3b4249" /><Relationship Type="http://schemas.openxmlformats.org/officeDocument/2006/relationships/footer" Target="/word/footer1.xml" Id="R830df6a5717643b6" /></Relationships>
</file>