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2a568a655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42ef2e87847ef"/>
      <w:footerReference xmlns:r="http://schemas.openxmlformats.org/officeDocument/2006/relationships" w:type="default" r:id="Rf049b36d52b2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42ef2e87847ef" /><Relationship Type="http://schemas.openxmlformats.org/officeDocument/2006/relationships/footer" Target="/word/footer1.xml" Id="Rf049b36d52b240c8" /></Relationships>
</file>