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55e4bd9dc4a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RL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RL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64ddadafec4541"/>
      <w:footerReference xmlns:r="http://schemas.openxmlformats.org/officeDocument/2006/relationships" w:type="default" r:id="R0b67fda586b4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 MANAGEMENT AS   ·   Org.nr 996 072 657   ·   c/o Lund, Årvollveien 56G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4ddadafec4541" /><Relationship Type="http://schemas.openxmlformats.org/officeDocument/2006/relationships/footer" Target="/word/footer1.xml" Id="R0b67fda586b44273" /></Relationships>
</file>