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5deadb945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75e2ed26940a4"/>
      <w:footerReference xmlns:r="http://schemas.openxmlformats.org/officeDocument/2006/relationships" w:type="default" r:id="Rd0c3063c5eb6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YPSILONGRUPPEN AS   ·   Org.nr 996 097 439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75e2ed26940a4" /><Relationship Type="http://schemas.openxmlformats.org/officeDocument/2006/relationships/footer" Target="/word/footer1.xml" Id="Rd0c3063c5eb6499c" /></Relationships>
</file>