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7b22aad78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e67c161fc478c"/>
      <w:footerReference xmlns:r="http://schemas.openxmlformats.org/officeDocument/2006/relationships" w:type="default" r:id="R2029dc4394c0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BELA AS   ·   Org.nr 996 351 009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e67c161fc478c" /><Relationship Type="http://schemas.openxmlformats.org/officeDocument/2006/relationships/footer" Target="/word/footer1.xml" Id="R2029dc4394c0413b" /></Relationships>
</file>