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2517a8403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7b4ff912d4cf8"/>
      <w:footerReference xmlns:r="http://schemas.openxmlformats.org/officeDocument/2006/relationships" w:type="default" r:id="Rad59ea3e550f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7b4ff912d4cf8" /><Relationship Type="http://schemas.openxmlformats.org/officeDocument/2006/relationships/footer" Target="/word/footer1.xml" Id="Rad59ea3e550f485e" /></Relationships>
</file>