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9ca3b09cc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b8fbf62e3a499d"/>
      <w:footerReference xmlns:r="http://schemas.openxmlformats.org/officeDocument/2006/relationships" w:type="default" r:id="Ra300fa951bcf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GRAA AS   ·   Org.nr 996 540 197   ·   Forusvågen 27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8fbf62e3a499d" /><Relationship Type="http://schemas.openxmlformats.org/officeDocument/2006/relationships/footer" Target="/word/footer1.xml" Id="Ra300fa951bcf4a33" /></Relationships>
</file>