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d91b828f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8c02da5092764b1c"/>
      <w:footerReference xmlns:r="http://schemas.openxmlformats.org/officeDocument/2006/relationships" w:type="default" r:id="Rfa4cf6dd5194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2da5092764b1c" /><Relationship Type="http://schemas.openxmlformats.org/officeDocument/2006/relationships/footer" Target="/word/footer1.xml" Id="Rfa4cf6dd51944e14" /></Relationships>
</file>