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0713073ee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PROSPERIS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PROSPERIS INVEST AS</w:t>
      </w:r>
    </w:p>
    <w:sectPr>
      <w:headerReference xmlns:r="http://schemas.openxmlformats.org/officeDocument/2006/relationships" w:type="default" r:id="R35fe81dd1ef04169"/>
      <w:footerReference xmlns:r="http://schemas.openxmlformats.org/officeDocument/2006/relationships" w:type="default" r:id="Rb15ffb8e17a7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PROSPERIS INVEST AS   ·   Org.nr 996 708 268   ·   Havnabakken 19A   ·   0874 OSLO   ·   Tlf. 22 23 56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e81dd1ef04169" /><Relationship Type="http://schemas.openxmlformats.org/officeDocument/2006/relationships/footer" Target="/word/footer1.xml" Id="Rb15ffb8e17a7478b" /></Relationships>
</file>