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b0f28c0a4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MANDM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MANDM AS</w:t>
      </w:r>
    </w:p>
    <w:sectPr>
      <w:headerReference xmlns:r="http://schemas.openxmlformats.org/officeDocument/2006/relationships" w:type="default" r:id="R34b26d416f0a4272"/>
      <w:footerReference xmlns:r="http://schemas.openxmlformats.org/officeDocument/2006/relationships" w:type="default" r:id="Rd9ef2306ee4d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MANDM AS   ·   Org.nr 996 736 377   ·   Brunla allé 20   ·   3290 STAVERN   ·   trond.anvik@visionpartner.no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26d416f0a4272" /><Relationship Type="http://schemas.openxmlformats.org/officeDocument/2006/relationships/footer" Target="/word/footer1.xml" Id="Rd9ef2306ee4d4b60" /></Relationships>
</file>