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5616ac773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fd709405743ee"/>
      <w:footerReference xmlns:r="http://schemas.openxmlformats.org/officeDocument/2006/relationships" w:type="default" r:id="R2a68cc736a5a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fd709405743ee" /><Relationship Type="http://schemas.openxmlformats.org/officeDocument/2006/relationships/footer" Target="/word/footer1.xml" Id="R2a68cc736a5a4749" /></Relationships>
</file>