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869526c8f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b67a2b66fffd444b"/>
      <w:footerReference xmlns:r="http://schemas.openxmlformats.org/officeDocument/2006/relationships" w:type="default" r:id="R3cd64cd4aba2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a2b66fffd444b" /><Relationship Type="http://schemas.openxmlformats.org/officeDocument/2006/relationships/footer" Target="/word/footer1.xml" Id="R3cd64cd4aba24acc" /></Relationships>
</file>