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113b0eb8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e1349fa65a52412d"/>
      <w:footerReference xmlns:r="http://schemas.openxmlformats.org/officeDocument/2006/relationships" w:type="default" r:id="Re28ba1cca163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9fa65a52412d" /><Relationship Type="http://schemas.openxmlformats.org/officeDocument/2006/relationships/footer" Target="/word/footer1.xml" Id="Re28ba1cca1634925" /></Relationships>
</file>