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5e88cd686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DELOITTE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c31092e776da4fe1"/>
      <w:footerReference xmlns:r="http://schemas.openxmlformats.org/officeDocument/2006/relationships" w:type="default" r:id="Rdcb703d91d69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092e776da4fe1" /><Relationship Type="http://schemas.openxmlformats.org/officeDocument/2006/relationships/footer" Target="/word/footer1.xml" Id="Rdcb703d91d694bec" /></Relationships>
</file>