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afcf9a35c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LYCHE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7a97c793f27c490e"/>
      <w:footerReference xmlns:r="http://schemas.openxmlformats.org/officeDocument/2006/relationships" w:type="default" r:id="Rf63a2b3887dc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7c793f27c490e" /><Relationship Type="http://schemas.openxmlformats.org/officeDocument/2006/relationships/footer" Target="/word/footer1.xml" Id="Rf63a2b3887dc4ea4" /></Relationships>
</file>